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38" w:rsidRDefault="00845C4A" w:rsidP="00845C4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Israel peace treaty.</w:t>
      </w:r>
      <w:proofErr w:type="gramEnd"/>
      <w:r>
        <w:rPr>
          <w:sz w:val="28"/>
          <w:szCs w:val="28"/>
        </w:rPr>
        <w:t xml:space="preserve"> </w:t>
      </w:r>
    </w:p>
    <w:p w:rsidR="00845C4A" w:rsidRPr="00845C4A" w:rsidRDefault="00845C4A" w:rsidP="00845C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1977 and 1979 peace treaty was very powerful in terms of ending a 30 year war with Egypt. </w:t>
      </w:r>
      <w:proofErr w:type="gramStart"/>
      <w:r>
        <w:rPr>
          <w:sz w:val="28"/>
          <w:szCs w:val="28"/>
        </w:rPr>
        <w:t>With a historical peace treaty offered by the United States.</w:t>
      </w:r>
      <w:proofErr w:type="gramEnd"/>
      <w:r>
        <w:rPr>
          <w:sz w:val="28"/>
          <w:szCs w:val="28"/>
        </w:rPr>
        <w:t xml:space="preserve"> The ceremony was held on the white </w:t>
      </w:r>
      <w:proofErr w:type="spellStart"/>
      <w:r>
        <w:rPr>
          <w:sz w:val="28"/>
          <w:szCs w:val="28"/>
        </w:rPr>
        <w:t>houses</w:t>
      </w:r>
      <w:proofErr w:type="spellEnd"/>
      <w:r>
        <w:rPr>
          <w:sz w:val="28"/>
          <w:szCs w:val="28"/>
        </w:rPr>
        <w:t xml:space="preserve"> lawn and televised. The two leaders ended with a handshake and concluded with a dinner that night. Both president Anwar also the </w:t>
      </w:r>
      <w:proofErr w:type="spellStart"/>
      <w:r>
        <w:rPr>
          <w:sz w:val="28"/>
          <w:szCs w:val="28"/>
        </w:rPr>
        <w:t>iraeli</w:t>
      </w:r>
      <w:proofErr w:type="spellEnd"/>
      <w:r>
        <w:rPr>
          <w:sz w:val="28"/>
          <w:szCs w:val="28"/>
        </w:rPr>
        <w:t xml:space="preserve"> prime </w:t>
      </w:r>
      <w:proofErr w:type="gramStart"/>
      <w:r>
        <w:rPr>
          <w:sz w:val="28"/>
          <w:szCs w:val="28"/>
        </w:rPr>
        <w:t>minister,</w:t>
      </w:r>
      <w:proofErr w:type="gram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Menachem</w:t>
      </w:r>
      <w:proofErr w:type="spellEnd"/>
      <w:r>
        <w:rPr>
          <w:sz w:val="28"/>
          <w:szCs w:val="28"/>
        </w:rPr>
        <w:t xml:space="preserve"> begin a historical new beginning. The group that wasn’t satisfied with this treaty was the Jerusalem</w:t>
      </w:r>
      <w:bookmarkStart w:id="0" w:name="_GoBack"/>
      <w:bookmarkEnd w:id="0"/>
      <w:r>
        <w:rPr>
          <w:sz w:val="28"/>
          <w:szCs w:val="28"/>
        </w:rPr>
        <w:t xml:space="preserve"> party. </w:t>
      </w:r>
    </w:p>
    <w:sectPr w:rsidR="00845C4A" w:rsidRPr="00845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4A"/>
    <w:rsid w:val="00653BF9"/>
    <w:rsid w:val="00845C4A"/>
    <w:rsid w:val="00BB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Wyche, Ryan</dc:creator>
  <cp:lastModifiedBy>Wyche, Ryan</cp:lastModifiedBy>
  <cp:revision>1</cp:revision>
  <dcterms:created xsi:type="dcterms:W3CDTF">2013-04-25T13:50:00Z</dcterms:created>
  <dcterms:modified xsi:type="dcterms:W3CDTF">2013-04-25T13:59:00Z</dcterms:modified>
</cp:coreProperties>
</file>